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A" w:rsidRDefault="001F6BCF" w:rsidP="001F6BCF">
      <w:pPr>
        <w:pStyle w:val="a3"/>
      </w:pPr>
      <w:r>
        <w:t>С чего начать?</w:t>
      </w:r>
    </w:p>
    <w:p w:rsidR="001F6BCF" w:rsidRDefault="001F6BCF" w:rsidP="001F6BCF">
      <w:pPr>
        <w:pStyle w:val="1"/>
        <w:numPr>
          <w:ilvl w:val="0"/>
          <w:numId w:val="1"/>
        </w:numPr>
      </w:pPr>
      <w:r>
        <w:rPr>
          <w:lang w:val="en-US"/>
        </w:rPr>
        <w:t xml:space="preserve">Floor start &amp; acceleration </w:t>
      </w:r>
      <w:r>
        <w:t>(старт с пола и раскрутка)</w:t>
      </w:r>
    </w:p>
    <w:p w:rsidR="001F6BCF" w:rsidRDefault="001F6BCF" w:rsidP="001F6BCF">
      <w:r>
        <w:t xml:space="preserve">Сначала нужно диаболо научиться </w:t>
      </w:r>
      <w:r w:rsidRPr="001F6BCF">
        <w:rPr>
          <w:b/>
          <w:bCs/>
          <w:u w:val="single"/>
        </w:rPr>
        <w:t>крутить</w:t>
      </w:r>
      <w:r>
        <w:rPr>
          <w:b/>
          <w:bCs/>
          <w:u w:val="single"/>
        </w:rPr>
        <w:t>.</w:t>
      </w:r>
      <w:r>
        <w:t xml:space="preserve"> </w:t>
      </w:r>
      <w:r w:rsidRPr="001F6BCF">
        <w:t xml:space="preserve">Чем быстрее диаболо вращается, тем </w:t>
      </w:r>
      <w:r>
        <w:t xml:space="preserve">оно стабильнее. Это </w:t>
      </w:r>
      <w:r w:rsidRPr="001F6BCF">
        <w:t>гироскопический эффект.</w:t>
      </w:r>
    </w:p>
    <w:p w:rsidR="001F6BCF" w:rsidRDefault="001F6BCF" w:rsidP="001F6BCF">
      <w:pPr>
        <w:pStyle w:val="a7"/>
        <w:numPr>
          <w:ilvl w:val="0"/>
          <w:numId w:val="2"/>
        </w:numPr>
      </w:pPr>
      <w:r>
        <w:t>Для правшей правильно крутить диаболо против часовой стрелки.</w:t>
      </w:r>
      <w:r w:rsidRPr="001F6BC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24239" cy="202423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0" cy="20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CF" w:rsidRDefault="001F6BCF" w:rsidP="001F6BCF">
      <w:pPr>
        <w:pStyle w:val="a7"/>
        <w:numPr>
          <w:ilvl w:val="0"/>
          <w:numId w:val="2"/>
        </w:numPr>
      </w:pPr>
      <w:r>
        <w:t xml:space="preserve">Положить диаболо на землю чуть справа и с помощью верёвки начать катить </w:t>
      </w:r>
      <w:r w:rsidR="003949CD">
        <w:t>справа налево. Таким образом, вы получите начальное вращение.</w:t>
      </w:r>
      <w:r w:rsidR="003949CD" w:rsidRPr="003949CD">
        <w:t xml:space="preserve"> </w:t>
      </w:r>
      <w:r w:rsidR="003949CD">
        <w:rPr>
          <w:noProof/>
        </w:rPr>
        <w:drawing>
          <wp:inline distT="0" distB="0" distL="0" distR="0">
            <wp:extent cx="1907540" cy="19075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CD" w:rsidRDefault="003949CD" w:rsidP="001F6BCF">
      <w:pPr>
        <w:pStyle w:val="a7"/>
        <w:numPr>
          <w:ilvl w:val="0"/>
          <w:numId w:val="2"/>
        </w:numPr>
      </w:pPr>
      <w:r>
        <w:t>Теперь поднять его с земли и начать двигать правую палочку вверх и вниз</w:t>
      </w:r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CD" w:rsidRDefault="003949CD" w:rsidP="001F6BCF">
      <w:pPr>
        <w:pStyle w:val="a7"/>
        <w:numPr>
          <w:ilvl w:val="0"/>
          <w:numId w:val="2"/>
        </w:numPr>
      </w:pPr>
      <w:r>
        <w:lastRenderedPageBreak/>
        <w:t>Движение правой руки требует практики. В основном движется запястье. Трение центра верёвки об ось ускоряет вращение (см. рисунок)</w:t>
      </w:r>
      <w:r w:rsidRPr="003949CD">
        <w:t xml:space="preserve"> </w:t>
      </w:r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CD" w:rsidRDefault="003949CD" w:rsidP="003949CD">
      <w:pPr>
        <w:pStyle w:val="1"/>
        <w:numPr>
          <w:ilvl w:val="0"/>
          <w:numId w:val="1"/>
        </w:numPr>
      </w:pPr>
      <w:r>
        <w:rPr>
          <w:lang w:val="en-US"/>
        </w:rPr>
        <w:t xml:space="preserve">Rope wrap </w:t>
      </w:r>
      <w:r>
        <w:t>(раскрутка петлёй)</w:t>
      </w:r>
    </w:p>
    <w:p w:rsidR="00FF1308" w:rsidRDefault="003949CD" w:rsidP="00FF1308">
      <w:pPr>
        <w:pStyle w:val="a7"/>
        <w:numPr>
          <w:ilvl w:val="0"/>
          <w:numId w:val="3"/>
        </w:numPr>
      </w:pPr>
      <w:r>
        <w:t xml:space="preserve">Петля верёвки вокруг оси </w:t>
      </w:r>
      <w:r w:rsidR="00FF1308">
        <w:t xml:space="preserve">диаболо – </w:t>
      </w:r>
      <w:r>
        <w:t xml:space="preserve">это быстрый способ получить </w:t>
      </w:r>
      <w:r w:rsidR="00FF1308">
        <w:t>нужную скорость.</w:t>
      </w:r>
    </w:p>
    <w:p w:rsidR="00FF1308" w:rsidRDefault="00FF1308" w:rsidP="00FF1308">
      <w:r w:rsidRPr="00FF13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1308" w:rsidRDefault="00FF1308" w:rsidP="003949CD">
      <w:pPr>
        <w:pStyle w:val="a7"/>
        <w:numPr>
          <w:ilvl w:val="0"/>
          <w:numId w:val="3"/>
        </w:numPr>
      </w:pPr>
      <w:r>
        <w:t xml:space="preserve">Надо сделать петлю, обернув правую палочку вокруг диаболо. </w:t>
      </w:r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08" w:rsidRDefault="00FF1308" w:rsidP="003949CD">
      <w:pPr>
        <w:pStyle w:val="a7"/>
        <w:numPr>
          <w:ilvl w:val="0"/>
          <w:numId w:val="3"/>
        </w:numPr>
      </w:pPr>
      <w:r>
        <w:t>Теперь просто тяните правую палочку вверх и вниз. Диаболо скоро достигнет самой высокой скорости</w:t>
      </w:r>
    </w:p>
    <w:p w:rsidR="00FF1308" w:rsidRDefault="00FF1308" w:rsidP="003949CD">
      <w:pPr>
        <w:pStyle w:val="a7"/>
        <w:numPr>
          <w:ilvl w:val="0"/>
          <w:numId w:val="3"/>
        </w:numPr>
      </w:pPr>
      <w:r>
        <w:lastRenderedPageBreak/>
        <w:t xml:space="preserve">Теперь </w:t>
      </w:r>
      <w:r w:rsidR="00F63C6B">
        <w:t>нужно обратно размотать петлю правой палочкой.</w:t>
      </w:r>
      <w:r w:rsidR="00F63C6B" w:rsidRPr="00F63C6B">
        <w:t xml:space="preserve"> </w:t>
      </w:r>
      <w:r w:rsidR="00F63C6B">
        <w:rPr>
          <w:noProof/>
        </w:rPr>
        <w:drawing>
          <wp:inline distT="0" distB="0" distL="0" distR="0">
            <wp:extent cx="1907540" cy="19075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6B" w:rsidRDefault="00F63C6B" w:rsidP="00F63C6B">
      <w:pPr>
        <w:pStyle w:val="1"/>
        <w:numPr>
          <w:ilvl w:val="0"/>
          <w:numId w:val="1"/>
        </w:numPr>
      </w:pPr>
      <w:r>
        <w:rPr>
          <w:lang w:val="en-US"/>
        </w:rPr>
        <w:t xml:space="preserve">Correcting </w:t>
      </w:r>
      <w:r>
        <w:t>(балансировка диаболо)</w:t>
      </w:r>
    </w:p>
    <w:p w:rsidR="00F63C6B" w:rsidRPr="00F63C6B" w:rsidRDefault="00F63C6B" w:rsidP="00F63C6B">
      <w:pPr>
        <w:pStyle w:val="2"/>
      </w:pPr>
      <w:r w:rsidRPr="00F63C6B">
        <w:t>3</w:t>
      </w:r>
      <w:r>
        <w:rPr>
          <w:lang w:val="en-US"/>
        </w:rPr>
        <w:t>a</w:t>
      </w:r>
      <w:r w:rsidRPr="00F63C6B">
        <w:t xml:space="preserve"> – </w:t>
      </w:r>
      <w:r>
        <w:t>Если диаболо наклонилось вперёд или назад</w:t>
      </w:r>
    </w:p>
    <w:p w:rsidR="00F63C6B" w:rsidRDefault="00F63C6B" w:rsidP="00F63C6B">
      <w:r>
        <w:t xml:space="preserve">Поначалу диаболо будет склоняться к вам или от вас – это обусловлено медленным вращением. </w:t>
      </w:r>
    </w:p>
    <w:p w:rsidR="005808A4" w:rsidRDefault="00F63C6B" w:rsidP="005808A4">
      <w:pPr>
        <w:pStyle w:val="a7"/>
        <w:numPr>
          <w:ilvl w:val="0"/>
          <w:numId w:val="4"/>
        </w:numPr>
      </w:pPr>
      <w:r>
        <w:t>Если диаболо склоняется от вас, надо переместить правую палочку назад, а левую вперёд.</w:t>
      </w:r>
      <w:r w:rsidRPr="00F63C6B">
        <w:rPr>
          <w:noProof/>
        </w:rPr>
        <w:t xml:space="preserve"> </w:t>
      </w:r>
    </w:p>
    <w:p w:rsidR="00F63C6B" w:rsidRDefault="00F63C6B" w:rsidP="005808A4"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A4" w:rsidRDefault="005808A4" w:rsidP="005808A4">
      <w:pPr>
        <w:pStyle w:val="a7"/>
        <w:numPr>
          <w:ilvl w:val="0"/>
          <w:numId w:val="4"/>
        </w:numPr>
      </w:pPr>
      <w:r>
        <w:t>Если же диаболо склоняется в вашу сторону, надо переместить правую палочку вперёд, а левую назад.</w:t>
      </w:r>
    </w:p>
    <w:p w:rsidR="005808A4" w:rsidRDefault="005808A4" w:rsidP="005808A4"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A4" w:rsidRDefault="005808A4" w:rsidP="005808A4">
      <w:r>
        <w:t>Диаболо стабилизирует быстрое вращение.</w:t>
      </w:r>
    </w:p>
    <w:p w:rsidR="005808A4" w:rsidRDefault="005808A4" w:rsidP="005808A4">
      <w:pPr>
        <w:pStyle w:val="2"/>
      </w:pPr>
      <w:r w:rsidRPr="005808A4">
        <w:t>3</w:t>
      </w:r>
      <w:r>
        <w:rPr>
          <w:lang w:val="en-US"/>
        </w:rPr>
        <w:t>b</w:t>
      </w:r>
      <w:r w:rsidRPr="005808A4">
        <w:t xml:space="preserve"> – </w:t>
      </w:r>
      <w:r>
        <w:t>Если диаболо склоняется влево или вправо</w:t>
      </w:r>
    </w:p>
    <w:p w:rsidR="005808A4" w:rsidRPr="005808A4" w:rsidRDefault="005808A4" w:rsidP="005808A4">
      <w:pPr>
        <w:pStyle w:val="a7"/>
        <w:numPr>
          <w:ilvl w:val="0"/>
          <w:numId w:val="5"/>
        </w:numPr>
      </w:pPr>
      <w:r>
        <w:t>Если диаболо склоняется влево, то надо дотронуться правой палочкой до дальней чашки (той, которая дальше от вас)</w:t>
      </w:r>
    </w:p>
    <w:p w:rsidR="005808A4" w:rsidRDefault="005808A4" w:rsidP="005808A4">
      <w:r>
        <w:rPr>
          <w:noProof/>
        </w:rPr>
        <w:lastRenderedPageBreak/>
        <w:drawing>
          <wp:inline distT="0" distB="0" distL="0" distR="0">
            <wp:extent cx="1162755" cy="116275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22" cy="116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4995" cy="1154995"/>
            <wp:effectExtent l="19050" t="0" r="70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5" cy="11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A4" w:rsidRDefault="005808A4" w:rsidP="005808A4"/>
    <w:p w:rsidR="005808A4" w:rsidRDefault="005808A4" w:rsidP="005808A4">
      <w:pPr>
        <w:pStyle w:val="a7"/>
        <w:numPr>
          <w:ilvl w:val="0"/>
          <w:numId w:val="5"/>
        </w:numPr>
      </w:pPr>
      <w:r>
        <w:t>Если же диаболо склоняется вправо, то надо дотронуться правой палочкой по ближней чашке.</w:t>
      </w:r>
    </w:p>
    <w:p w:rsidR="005808A4" w:rsidRDefault="005808A4" w:rsidP="005808A4">
      <w:pPr>
        <w:pStyle w:val="a7"/>
        <w:ind w:left="927"/>
      </w:pPr>
      <w:r>
        <w:rPr>
          <w:noProof/>
        </w:rPr>
        <w:drawing>
          <wp:inline distT="0" distB="0" distL="0" distR="0">
            <wp:extent cx="1298223" cy="129822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90" cy="12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9172" cy="127917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25" cy="12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A4" w:rsidRDefault="003264CF" w:rsidP="003264CF">
      <w:pPr>
        <w:pStyle w:val="1"/>
        <w:numPr>
          <w:ilvl w:val="0"/>
          <w:numId w:val="7"/>
        </w:numPr>
      </w:pPr>
      <w:r>
        <w:rPr>
          <w:lang w:val="en-US"/>
        </w:rPr>
        <w:t xml:space="preserve">Throws </w:t>
      </w:r>
      <w:r>
        <w:t>(броски)</w:t>
      </w:r>
    </w:p>
    <w:p w:rsidR="003264CF" w:rsidRDefault="003264CF" w:rsidP="003264CF">
      <w:pPr>
        <w:pStyle w:val="a7"/>
        <w:numPr>
          <w:ilvl w:val="0"/>
          <w:numId w:val="10"/>
        </w:numPr>
      </w:pPr>
      <w:r>
        <w:t>Сначала поставьте палочки так, чтобы они были строго горизонтально и параллельно.</w:t>
      </w:r>
    </w:p>
    <w:p w:rsidR="003264CF" w:rsidRDefault="003264CF" w:rsidP="003264CF">
      <w:pPr>
        <w:pStyle w:val="a7"/>
        <w:numPr>
          <w:ilvl w:val="0"/>
          <w:numId w:val="10"/>
        </w:numPr>
      </w:pPr>
      <w:r>
        <w:t>Разведите руки в сторону</w:t>
      </w:r>
    </w:p>
    <w:p w:rsidR="003264CF" w:rsidRDefault="003264CF" w:rsidP="003264CF">
      <w:pPr>
        <w:pStyle w:val="a7"/>
        <w:ind w:left="927"/>
      </w:pPr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CF" w:rsidRDefault="003264CF" w:rsidP="003264CF"/>
    <w:p w:rsidR="003264CF" w:rsidRDefault="007039D6" w:rsidP="003264CF">
      <w:pPr>
        <w:pStyle w:val="a7"/>
        <w:numPr>
          <w:ilvl w:val="0"/>
          <w:numId w:val="10"/>
        </w:numPr>
      </w:pPr>
      <w:r>
        <w:t>Верёвка становит</w:t>
      </w:r>
      <w:r w:rsidR="003264CF">
        <w:t>ся горизонтальной и тянет диаболо вверх. Чем сильнее она натянута, тем выше бросок.</w:t>
      </w:r>
    </w:p>
    <w:p w:rsidR="003264CF" w:rsidRDefault="003264CF" w:rsidP="003264CF">
      <w:r>
        <w:rPr>
          <w:noProof/>
        </w:rPr>
        <w:drawing>
          <wp:inline distT="0" distB="0" distL="0" distR="0">
            <wp:extent cx="1907540" cy="190754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CF" w:rsidRDefault="003264CF" w:rsidP="003264CF">
      <w:pPr>
        <w:pStyle w:val="a7"/>
        <w:numPr>
          <w:ilvl w:val="0"/>
          <w:numId w:val="10"/>
        </w:numPr>
      </w:pPr>
      <w:r>
        <w:t>Поймать диаболо легче, когда вы поднимите правую руку вверх, т. е. верёвка становиться диагональной. Диаболо ловится ближе к правой палочке.</w:t>
      </w:r>
    </w:p>
    <w:p w:rsidR="003264CF" w:rsidRPr="003264CF" w:rsidRDefault="003264CF" w:rsidP="003264CF">
      <w:r>
        <w:rPr>
          <w:noProof/>
        </w:rPr>
        <w:lastRenderedPageBreak/>
        <w:drawing>
          <wp:inline distT="0" distB="0" distL="0" distR="0">
            <wp:extent cx="1907540" cy="19075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4CF" w:rsidRPr="003264CF" w:rsidSect="005C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735"/>
    <w:multiLevelType w:val="hybridMultilevel"/>
    <w:tmpl w:val="43801190"/>
    <w:lvl w:ilvl="0" w:tplc="9F68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5640D"/>
    <w:multiLevelType w:val="hybridMultilevel"/>
    <w:tmpl w:val="7A64D366"/>
    <w:lvl w:ilvl="0" w:tplc="9F68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A6632"/>
    <w:multiLevelType w:val="hybridMultilevel"/>
    <w:tmpl w:val="0E88FB96"/>
    <w:lvl w:ilvl="0" w:tplc="9F68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35103"/>
    <w:multiLevelType w:val="hybridMultilevel"/>
    <w:tmpl w:val="C5AA9E0C"/>
    <w:lvl w:ilvl="0" w:tplc="9F68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34163D"/>
    <w:multiLevelType w:val="hybridMultilevel"/>
    <w:tmpl w:val="9E4AFAF6"/>
    <w:lvl w:ilvl="0" w:tplc="2958649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4817E73"/>
    <w:multiLevelType w:val="hybridMultilevel"/>
    <w:tmpl w:val="9080025E"/>
    <w:lvl w:ilvl="0" w:tplc="A3C0A2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677B"/>
    <w:multiLevelType w:val="hybridMultilevel"/>
    <w:tmpl w:val="89284CFA"/>
    <w:lvl w:ilvl="0" w:tplc="A3C0A2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37ED"/>
    <w:multiLevelType w:val="hybridMultilevel"/>
    <w:tmpl w:val="2BA84B32"/>
    <w:lvl w:ilvl="0" w:tplc="CD82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9C3104"/>
    <w:multiLevelType w:val="hybridMultilevel"/>
    <w:tmpl w:val="406CE0B4"/>
    <w:lvl w:ilvl="0" w:tplc="93C696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571B"/>
    <w:multiLevelType w:val="hybridMultilevel"/>
    <w:tmpl w:val="4FCCA1DA"/>
    <w:lvl w:ilvl="0" w:tplc="9F68C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9E2A9A"/>
    <w:multiLevelType w:val="hybridMultilevel"/>
    <w:tmpl w:val="321CA9E8"/>
    <w:lvl w:ilvl="0" w:tplc="29586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6BCF"/>
    <w:rsid w:val="0010501D"/>
    <w:rsid w:val="001F6BCF"/>
    <w:rsid w:val="002715B5"/>
    <w:rsid w:val="003264CF"/>
    <w:rsid w:val="003470B0"/>
    <w:rsid w:val="00384547"/>
    <w:rsid w:val="003949CD"/>
    <w:rsid w:val="005808A4"/>
    <w:rsid w:val="005C428A"/>
    <w:rsid w:val="007039D6"/>
    <w:rsid w:val="007D424A"/>
    <w:rsid w:val="00ED7A49"/>
    <w:rsid w:val="00F63C6B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A"/>
  </w:style>
  <w:style w:type="paragraph" w:styleId="1">
    <w:name w:val="heading 1"/>
    <w:basedOn w:val="a"/>
    <w:next w:val="a"/>
    <w:link w:val="10"/>
    <w:uiPriority w:val="9"/>
    <w:qFormat/>
    <w:rsid w:val="001F6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6B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6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6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B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B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2014-08-17T17:46:00Z</dcterms:created>
  <dcterms:modified xsi:type="dcterms:W3CDTF">2014-08-17T18:52:00Z</dcterms:modified>
</cp:coreProperties>
</file>